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351" w:lineRule="atLeast"/>
        <w:jc w:val="left"/>
        <w:rPr>
          <w:rFonts w:hint="eastAsia" w:ascii="仿宋" w:hAnsi="仿宋" w:eastAsia="仿宋" w:cs="仿宋"/>
          <w:b/>
          <w:bCs/>
          <w:color w:val="2B2B2B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2B2B2B"/>
          <w:kern w:val="0"/>
          <w:sz w:val="30"/>
          <w:szCs w:val="30"/>
          <w:lang w:eastAsia="zh-CN"/>
        </w:rPr>
        <w:t>附件：</w:t>
      </w: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财云服务使用指南</w:t>
      </w:r>
    </w:p>
    <w:bookmarkEnd w:id="0"/>
    <w:p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color w:val="00206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2060"/>
          <w:sz w:val="28"/>
          <w:szCs w:val="28"/>
          <w:lang w:val="en-US" w:eastAsia="zh-CN"/>
        </w:rPr>
        <w:t>关注“财云服务”公众号</w:t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微信搜索“财云服务”公众号，或者扫描二维码关注。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17145</wp:posOffset>
            </wp:positionV>
            <wp:extent cx="2190750" cy="2190750"/>
            <wp:effectExtent l="15875" t="15875" r="79375" b="79375"/>
            <wp:wrapNone/>
            <wp:docPr id="10" name="图片 1" descr="qrcode_for_gh_9d6b5a033a95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qrcode_for_gh_9d6b5a033a95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color w:val="00206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2060"/>
          <w:sz w:val="28"/>
          <w:szCs w:val="28"/>
          <w:lang w:val="en-US" w:eastAsia="zh-CN"/>
        </w:rPr>
        <w:t>登录财云服务首页</w:t>
      </w:r>
    </w:p>
    <w:p>
      <w:pPr>
        <w:numPr>
          <w:ilvl w:val="0"/>
          <w:numId w:val="0"/>
        </w:numPr>
        <w:ind w:firstLine="280" w:firstLineChars="10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关注公众号成功后，选择“我要缴费”进入“首页”登录</w:t>
      </w:r>
      <w:r>
        <w:drawing>
          <wp:inline distT="0" distB="0" distL="114300" distR="114300">
            <wp:extent cx="1574800" cy="3216910"/>
            <wp:effectExtent l="0" t="0" r="6350" b="25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lang w:val="en-US" w:eastAsia="zh-CN"/>
        </w:rPr>
        <w:drawing>
          <wp:inline distT="0" distB="0" distL="114300" distR="114300">
            <wp:extent cx="1641475" cy="3162300"/>
            <wp:effectExtent l="0" t="0" r="15875" b="0"/>
            <wp:docPr id="8" name="图片 2" descr="689e31748f621b5bb46edb1e288b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689e31748f621b5bb46edb1e288be9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lang w:val="en-US" w:eastAsia="zh-CN"/>
        </w:rPr>
        <w:t xml:space="preserve">   </w:t>
      </w:r>
      <w:r>
        <w:drawing>
          <wp:inline distT="0" distB="0" distL="114300" distR="114300">
            <wp:extent cx="1736090" cy="3208655"/>
            <wp:effectExtent l="0" t="0" r="16510" b="1079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color w:val="00206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color w:val="00206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color w:val="00206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color w:val="00206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2060"/>
          <w:sz w:val="28"/>
          <w:szCs w:val="28"/>
          <w:lang w:val="en-US" w:eastAsia="zh-CN"/>
        </w:rPr>
        <w:t>三、绑定微信</w:t>
      </w:r>
    </w:p>
    <w:p>
      <w:pPr>
        <w:numPr>
          <w:ilvl w:val="0"/>
          <w:numId w:val="0"/>
        </w:numPr>
        <w:ind w:firstLine="280" w:firstLineChars="10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登录成功后，点击“我的”，可以绑定微信，下次可以使用微信登录。如果更换微信号，先点击微信解绑进行解绑。</w:t>
      </w:r>
    </w:p>
    <w:p>
      <w:pPr>
        <w:spacing w:line="360" w:lineRule="auto"/>
        <w:ind w:left="-424" w:leftChars="-202" w:firstLine="424" w:firstLineChars="202"/>
        <w:jc w:val="left"/>
        <w:rPr>
          <w:rFonts w:hint="eastAsia" w:eastAsia="宋体"/>
          <w:szCs w:val="24"/>
          <w:lang w:eastAsia="zh-CN"/>
        </w:rPr>
      </w:pPr>
      <w:r>
        <w:rPr>
          <w:rFonts w:hint="eastAsia" w:ascii="黑体" w:hAnsi="黑体" w:eastAsia="黑体" w:cs="黑体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2803525</wp:posOffset>
            </wp:positionH>
            <wp:positionV relativeFrom="paragraph">
              <wp:posOffset>113030</wp:posOffset>
            </wp:positionV>
            <wp:extent cx="1898650" cy="2698750"/>
            <wp:effectExtent l="0" t="0" r="6350" b="6350"/>
            <wp:wrapNone/>
            <wp:docPr id="5" name="图片 4" descr="16243518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62435182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111760</wp:posOffset>
            </wp:positionV>
            <wp:extent cx="1874520" cy="2667000"/>
            <wp:effectExtent l="0" t="0" r="11430" b="0"/>
            <wp:wrapNone/>
            <wp:docPr id="7" name="图片 3" descr="16243517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162435176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color w:val="00206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2060"/>
          <w:sz w:val="28"/>
          <w:szCs w:val="28"/>
          <w:lang w:val="en-US" w:eastAsia="zh-CN"/>
        </w:rPr>
        <w:t>四、开始缴费</w:t>
      </w:r>
    </w:p>
    <w:p>
      <w:pPr>
        <w:numPr>
          <w:ilvl w:val="0"/>
          <w:numId w:val="0"/>
        </w:numPr>
        <w:ind w:firstLine="280" w:firstLineChars="10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在首页选择“我要缴费”，或者进入“我的”界面，查看具体缴费信息。点击“支付”进入缴费流程。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151130</wp:posOffset>
            </wp:positionV>
            <wp:extent cx="1725295" cy="2752090"/>
            <wp:effectExtent l="0" t="0" r="8255" b="10160"/>
            <wp:wrapNone/>
            <wp:docPr id="4" name="图片 5" descr="16243524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1624352423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125095</wp:posOffset>
            </wp:positionV>
            <wp:extent cx="1776095" cy="2750185"/>
            <wp:effectExtent l="0" t="0" r="14605" b="12065"/>
            <wp:wrapNone/>
            <wp:docPr id="2" name="图片 6" descr="16243525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162435257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104140</wp:posOffset>
            </wp:positionV>
            <wp:extent cx="1823720" cy="2775585"/>
            <wp:effectExtent l="0" t="0" r="5080" b="5715"/>
            <wp:wrapNone/>
            <wp:docPr id="3" name="图片 7" descr="16243512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162435125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tbl>
      <w:tblPr>
        <w:tblStyle w:val="9"/>
        <w:tblpPr w:leftFromText="180" w:rightFromText="180" w:vertAnchor="text" w:horzAnchor="page" w:tblpX="953" w:tblpY="276"/>
        <w:tblOverlap w:val="never"/>
        <w:tblW w:w="103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6"/>
        <w:gridCol w:w="3544"/>
        <w:gridCol w:w="31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黑体" w:hAnsi="黑体" w:eastAsia="黑体"/>
                <w:b/>
                <w:sz w:val="24"/>
                <w:szCs w:val="30"/>
              </w:rPr>
            </w:pPr>
            <w:r>
              <w:rPr>
                <w:rFonts w:hint="eastAsia" w:ascii="黑体" w:hAnsi="黑体" w:eastAsia="黑体"/>
                <w:b/>
                <w:sz w:val="24"/>
                <w:szCs w:val="30"/>
              </w:rPr>
              <w:t>应缴信息支付</w:t>
            </w:r>
          </w:p>
          <w:p>
            <w:pPr>
              <w:jc w:val="center"/>
              <w:rPr>
                <w:b/>
                <w:sz w:val="24"/>
                <w:szCs w:val="30"/>
              </w:rPr>
            </w:pPr>
            <w:r>
              <w:rPr>
                <w:rFonts w:hint="eastAsia"/>
                <w:szCs w:val="24"/>
              </w:rPr>
              <w:t>点击“立即支付”显示缴款通书详情。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黑体" w:hAnsi="黑体" w:eastAsia="黑体"/>
                <w:b/>
                <w:sz w:val="24"/>
                <w:szCs w:val="30"/>
              </w:rPr>
            </w:pPr>
            <w:r>
              <w:rPr>
                <w:rFonts w:hint="eastAsia" w:ascii="黑体" w:hAnsi="黑体" w:eastAsia="黑体"/>
                <w:b/>
                <w:sz w:val="24"/>
                <w:szCs w:val="30"/>
              </w:rPr>
              <w:t>选择支付渠道</w:t>
            </w:r>
          </w:p>
          <w:p>
            <w:pPr>
              <w:ind w:firstLine="420" w:firstLineChars="200"/>
              <w:jc w:val="left"/>
              <w:rPr>
                <w:b/>
                <w:sz w:val="28"/>
                <w:szCs w:val="36"/>
              </w:rPr>
            </w:pPr>
            <w:r>
              <w:rPr>
                <w:rFonts w:hint="eastAsia"/>
                <w:szCs w:val="24"/>
              </w:rPr>
              <w:t>选择缴费方式。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黑体" w:hAnsi="黑体" w:eastAsia="黑体"/>
                <w:b/>
                <w:sz w:val="24"/>
                <w:szCs w:val="30"/>
              </w:rPr>
            </w:pPr>
            <w:r>
              <w:rPr>
                <w:rFonts w:hint="eastAsia" w:ascii="黑体" w:hAnsi="黑体" w:eastAsia="黑体"/>
                <w:b/>
                <w:sz w:val="24"/>
                <w:szCs w:val="30"/>
              </w:rPr>
              <w:t>支付成功</w:t>
            </w:r>
          </w:p>
          <w:p>
            <w:pPr>
              <w:jc w:val="left"/>
              <w:rPr>
                <w:b/>
                <w:sz w:val="28"/>
                <w:szCs w:val="36"/>
              </w:rPr>
            </w:pPr>
            <w:r>
              <w:rPr>
                <w:rFonts w:hint="eastAsia"/>
                <w:szCs w:val="24"/>
              </w:rPr>
              <w:t xml:space="preserve">   登录成功后，点击“我要缴费”或点击“我的—我的缴费”。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2120900" cy="2926715"/>
                  <wp:effectExtent l="9525" t="9525" r="22225" b="16510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92671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EEECE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b/>
                <w:sz w:val="24"/>
                <w:szCs w:val="30"/>
              </w:rPr>
            </w:pPr>
            <w:r>
              <w:drawing>
                <wp:inline distT="0" distB="0" distL="114300" distR="114300">
                  <wp:extent cx="1942465" cy="2950210"/>
                  <wp:effectExtent l="9525" t="9525" r="10160" b="12065"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295021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EEECE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b/>
                <w:sz w:val="24"/>
                <w:szCs w:val="30"/>
              </w:rPr>
            </w:pPr>
            <w:r>
              <w:drawing>
                <wp:inline distT="0" distB="0" distL="114300" distR="114300">
                  <wp:extent cx="1792605" cy="2933700"/>
                  <wp:effectExtent l="9525" t="9525" r="26670" b="9525"/>
                  <wp:docPr id="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05" cy="29337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EEECE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color w:val="00206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2060"/>
          <w:sz w:val="28"/>
          <w:szCs w:val="28"/>
          <w:lang w:val="en-US" w:eastAsia="zh-CN"/>
        </w:rPr>
        <w:t>五、查看缴费凭证</w:t>
      </w:r>
    </w:p>
    <w:p>
      <w:pPr>
        <w:numPr>
          <w:ilvl w:val="0"/>
          <w:numId w:val="0"/>
        </w:numPr>
        <w:ind w:firstLine="280" w:firstLineChars="10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首页查看“缴款凭证”，或者“个人中心”—“我的凭证”查看缴费信息（已缴费\未缴费），以及缴款凭证。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78740</wp:posOffset>
            </wp:positionV>
            <wp:extent cx="1905000" cy="3045460"/>
            <wp:effectExtent l="0" t="0" r="0" b="2540"/>
            <wp:wrapNone/>
            <wp:docPr id="1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rcRect t="67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52705</wp:posOffset>
            </wp:positionV>
            <wp:extent cx="1762125" cy="3253740"/>
            <wp:effectExtent l="0" t="0" r="9525" b="3810"/>
            <wp:wrapSquare wrapText="bothSides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100965</wp:posOffset>
            </wp:positionV>
            <wp:extent cx="1667510" cy="3001645"/>
            <wp:effectExtent l="0" t="0" r="8890" b="8255"/>
            <wp:wrapSquare wrapText="bothSides"/>
            <wp:docPr id="16" name="图片 10" descr="16243532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1624353269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45085</wp:posOffset>
                </wp:positionV>
                <wp:extent cx="363855" cy="375920"/>
                <wp:effectExtent l="14605" t="14605" r="21590" b="28575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37592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8.8pt;margin-top:3.55pt;height:29.6pt;width:28.65pt;z-index:251661312;v-text-anchor:middle;mso-width-relative:page;mso-height-relative:page;" filled="f" stroked="t" coordsize="21600,21600" o:gfxdata="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Ase3j/WAAAACAEAAA8AAAAAAAAAAQAgAAAAIgAAAGRycy9kb3du&#10;cmV2LnhtbFBLAQIUABQAAAAIAIdO4kApW/uucwIAAN0EAAAOAAAAAAAAAAEAIAAAACUBAABkcnMv&#10;ZTJvRG9jLnhtbFBLBQYAAAAABgAGAFkBAAAKBgAAAAA=&#10;">
                <v:fill on="f" focussize="0,0"/>
                <v:stroke weight="2.25pt" color="#C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00206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00206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00206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00206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00206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00206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00206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00206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00206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00206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00206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color w:val="00206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2060"/>
          <w:sz w:val="28"/>
          <w:szCs w:val="28"/>
          <w:lang w:val="en-US" w:eastAsia="zh-CN"/>
        </w:rPr>
        <w:t>六、补充银行卡及在校期间常用手机号信息</w:t>
      </w:r>
    </w:p>
    <w:p>
      <w:pPr>
        <w:numPr>
          <w:ilvl w:val="0"/>
          <w:numId w:val="0"/>
        </w:numPr>
        <w:ind w:firstLine="280" w:firstLineChars="10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首页查看-“个人中心”-“个人资料”，填写银行卡及手机号信息。</w:t>
      </w:r>
    </w:p>
    <w:p>
      <w:pPr>
        <w:numPr>
          <w:ilvl w:val="0"/>
          <w:numId w:val="0"/>
        </w:numPr>
        <w:ind w:leftChars="0"/>
        <w:rPr>
          <w:rFonts w:hint="default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21"/>
          <w:lang w:val="en-US" w:eastAsia="zh-CN"/>
        </w:rPr>
      </w:pPr>
      <w:r>
        <w:drawing>
          <wp:inline distT="0" distB="0" distL="114300" distR="114300">
            <wp:extent cx="2529840" cy="3985260"/>
            <wp:effectExtent l="0" t="0" r="3810" b="1524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787AE"/>
    <w:multiLevelType w:val="singleLevel"/>
    <w:tmpl w:val="826787A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2MDhjYjMzZWMyODk2Y2Q0MmM5ZGY2MDE4YzgyMGMifQ=="/>
  </w:docVars>
  <w:rsids>
    <w:rsidRoot w:val="004F5713"/>
    <w:rsid w:val="001A1A41"/>
    <w:rsid w:val="001A3472"/>
    <w:rsid w:val="002F6674"/>
    <w:rsid w:val="004F5713"/>
    <w:rsid w:val="00593490"/>
    <w:rsid w:val="006E6662"/>
    <w:rsid w:val="00B70AE7"/>
    <w:rsid w:val="00D93517"/>
    <w:rsid w:val="00DB3087"/>
    <w:rsid w:val="00E03D24"/>
    <w:rsid w:val="00F12175"/>
    <w:rsid w:val="00F27C1B"/>
    <w:rsid w:val="05E81310"/>
    <w:rsid w:val="0664493D"/>
    <w:rsid w:val="06CE0008"/>
    <w:rsid w:val="07866B35"/>
    <w:rsid w:val="0ACF403A"/>
    <w:rsid w:val="0CD8050E"/>
    <w:rsid w:val="0D171793"/>
    <w:rsid w:val="0DF97C35"/>
    <w:rsid w:val="0E6F0323"/>
    <w:rsid w:val="100B2C10"/>
    <w:rsid w:val="16CF7BB0"/>
    <w:rsid w:val="18B64865"/>
    <w:rsid w:val="1D214EDE"/>
    <w:rsid w:val="1E30384B"/>
    <w:rsid w:val="1E9534A1"/>
    <w:rsid w:val="1F8F38F5"/>
    <w:rsid w:val="20937EA1"/>
    <w:rsid w:val="210B3EDB"/>
    <w:rsid w:val="2116566D"/>
    <w:rsid w:val="21CF4F08"/>
    <w:rsid w:val="225361C9"/>
    <w:rsid w:val="250255F5"/>
    <w:rsid w:val="280C22E7"/>
    <w:rsid w:val="2D4B5504"/>
    <w:rsid w:val="2ED022C0"/>
    <w:rsid w:val="2F4D5ED7"/>
    <w:rsid w:val="2F960B66"/>
    <w:rsid w:val="325E7BE3"/>
    <w:rsid w:val="32B77089"/>
    <w:rsid w:val="34E238FB"/>
    <w:rsid w:val="362829E1"/>
    <w:rsid w:val="368A1271"/>
    <w:rsid w:val="399E7355"/>
    <w:rsid w:val="39EB26A4"/>
    <w:rsid w:val="3A4C4411"/>
    <w:rsid w:val="3D7E738B"/>
    <w:rsid w:val="422601E3"/>
    <w:rsid w:val="43115D2A"/>
    <w:rsid w:val="483506A6"/>
    <w:rsid w:val="4F312B99"/>
    <w:rsid w:val="51D3784E"/>
    <w:rsid w:val="545A24A8"/>
    <w:rsid w:val="56352885"/>
    <w:rsid w:val="56C500AD"/>
    <w:rsid w:val="587E6ACF"/>
    <w:rsid w:val="5AA91AFA"/>
    <w:rsid w:val="5DB70023"/>
    <w:rsid w:val="622613CD"/>
    <w:rsid w:val="623065F6"/>
    <w:rsid w:val="694E3F32"/>
    <w:rsid w:val="6B9D6AAA"/>
    <w:rsid w:val="6E29242B"/>
    <w:rsid w:val="71FB277D"/>
    <w:rsid w:val="7220072D"/>
    <w:rsid w:val="73866EC6"/>
    <w:rsid w:val="74F33324"/>
    <w:rsid w:val="754D02B4"/>
    <w:rsid w:val="766E63C6"/>
    <w:rsid w:val="77935205"/>
    <w:rsid w:val="79C42366"/>
    <w:rsid w:val="79DC699D"/>
    <w:rsid w:val="79F16451"/>
    <w:rsid w:val="7CB05248"/>
    <w:rsid w:val="7DC205F3"/>
    <w:rsid w:val="7F401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paragraph" w:styleId="3">
    <w:name w:val="heading 4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3"/>
    </w:pPr>
    <w:rPr>
      <w:rFonts w:ascii="宋体" w:hAnsi="宋体" w:eastAsia="宋体" w:cs="宋体"/>
      <w:b/>
      <w:bCs/>
      <w:kern w:val="0"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Indent 3"/>
    <w:basedOn w:val="1"/>
    <w:qFormat/>
    <w:uiPriority w:val="0"/>
    <w:pPr>
      <w:spacing w:line="440" w:lineRule="exact"/>
      <w:ind w:firstLine="588"/>
    </w:pPr>
    <w:rPr>
      <w:rFonts w:ascii="楷体_GB2312" w:eastAsia="楷体_GB2312"/>
      <w:sz w:val="28"/>
      <w:szCs w:val="20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10"/>
    <w:link w:val="5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4"/>
    <w:semiHidden/>
    <w:qFormat/>
    <w:uiPriority w:val="99"/>
    <w:rPr>
      <w:sz w:val="18"/>
      <w:szCs w:val="18"/>
    </w:rPr>
  </w:style>
  <w:style w:type="character" w:customStyle="1" w:styleId="14">
    <w:name w:val="标题 3 Char"/>
    <w:basedOn w:val="10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5">
    <w:name w:val="标题 4 Char"/>
    <w:basedOn w:val="10"/>
    <w:link w:val="3"/>
    <w:qFormat/>
    <w:uiPriority w:val="9"/>
    <w:rPr>
      <w:rFonts w:ascii="宋体" w:hAnsi="宋体" w:eastAsia="宋体" w:cs="宋体"/>
      <w:b/>
      <w:bCs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1139</Words>
  <Characters>1273</Characters>
  <Lines>13</Lines>
  <Paragraphs>3</Paragraphs>
  <TotalTime>15</TotalTime>
  <ScaleCrop>false</ScaleCrop>
  <LinksUpToDate>false</LinksUpToDate>
  <CharactersWithSpaces>1284</CharactersWithSpaces>
  <Application>WPS Office_12.1.0.15066_F1E327BC-269C-435d-A152-05C5408002CA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2022-07-04T03:25:00Z</dcterms:created>
  <dc:creator>邵艳利</dc:creator>
  <cp:lastModifiedBy>Administrator</cp:lastModifiedBy>
  <cp:lastPrinted>2022-07-04T05:48:00Z</cp:lastPrinted>
  <dcterms:modified xsi:type="dcterms:W3CDTF">2023-07-07T00:55:57Z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04DD816E17244DA98675144A89907A1F_13</vt:lpwstr>
  </property>
</Properties>
</file>